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F4" w:rsidRDefault="006C4FB4" w:rsidP="006C4FB4">
      <w:pPr>
        <w:jc w:val="center"/>
      </w:pPr>
      <w:r>
        <w:t>Preface</w:t>
      </w:r>
    </w:p>
    <w:p w:rsidR="006C4FB4" w:rsidRDefault="006C4FB4" w:rsidP="006C4FB4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48"/>
          <w:szCs w:val="48"/>
        </w:rPr>
        <w:t>W</w:t>
      </w:r>
      <w:r>
        <w:rPr>
          <w:rFonts w:ascii="MinionPro-Regular" w:eastAsia="MinionPro-Regular" w:cs="MinionPro-Regular"/>
          <w:sz w:val="24"/>
          <w:szCs w:val="24"/>
        </w:rPr>
        <w:t>e live in complex environment with the cosmopoli</w:t>
      </w:r>
      <w:bookmarkStart w:id="0" w:name="_GoBack"/>
      <w:bookmarkEnd w:id="0"/>
      <w:r>
        <w:rPr>
          <w:rFonts w:ascii="MinionPro-Regular" w:eastAsia="MinionPro-Regular" w:cs="MinionPro-Regular"/>
          <w:sz w:val="24"/>
          <w:szCs w:val="24"/>
        </w:rPr>
        <w:t>tan people dynamically changes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due to industrialization, urbanization and technology advancement move according to global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market demand that influence the socio-economic, environment and peoples attributes.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Nowadays, success is defined by the economic stability and prosperity while quite often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overlook the healthy living, social need and environment sustainability. Majority of population</w:t>
      </w:r>
    </w:p>
    <w:p w:rsidR="006C4FB4" w:rsidRDefault="006C4FB4" w:rsidP="006C4FB4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suffers from pollution, ecosystem imbalance and extreme conditions. As consequence effect,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the emergence of new diseases spread in certain areas cause health threats to people. Added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more stress to the public besides the current challenge. Personal health care sometimes is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forgotten due to high demanding tasks. The personal health care is inculcates through daily</w:t>
      </w:r>
    </w:p>
    <w:p w:rsidR="006C4FB4" w:rsidRDefault="006C4FB4" w:rsidP="006C4FB4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practice. Simple health practices and body fitness techniques to enhance health and beauty is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described in this book. Healthy body is developed by taking a balance nutrient. The intake of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food rich in antioxidant together with regular exercises will help you maintain your fitness.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Your good habits will be fruitful at the ends of day which will greatly improve your body</w:t>
      </w:r>
      <w:r>
        <w:rPr>
          <w:rFonts w:ascii="MinionPro-Regular" w:eastAsia="MinionPro-Regular" w:cs="MinionPro-Regular" w:hint="eastAsia"/>
          <w:sz w:val="24"/>
          <w:szCs w:val="24"/>
        </w:rPr>
        <w:t>’</w:t>
      </w:r>
      <w:r>
        <w:rPr>
          <w:rFonts w:ascii="MinionPro-Regular" w:eastAsia="MinionPro-Regular" w:cs="MinionPro-Regular" w:hint="eastAsia"/>
          <w:sz w:val="24"/>
          <w:szCs w:val="24"/>
        </w:rPr>
        <w:t>s</w:t>
      </w:r>
    </w:p>
    <w:p w:rsidR="006C4FB4" w:rsidRDefault="006C4FB4" w:rsidP="006C4FB4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mind and spirit. This will shape the inner shine natural beauty from a healthy body. It is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individual preference for taking cares of your own asset, but with essential knowledge of real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practice and awareness, it can motivate you in developing a balance and harmony life. This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book is dedicated for all who is looking for guidance in coping with complex life and busy days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 xml:space="preserve">while </w:t>
      </w:r>
      <w:r>
        <w:rPr>
          <w:rFonts w:ascii="MinionPro-Regular" w:eastAsia="MinionPro-Regular" w:cs="MinionPro-Regular"/>
          <w:sz w:val="24"/>
          <w:szCs w:val="24"/>
        </w:rPr>
        <w:t>m</w:t>
      </w:r>
      <w:r>
        <w:rPr>
          <w:rFonts w:ascii="MinionPro-Regular" w:eastAsia="MinionPro-Regular" w:cs="MinionPro-Regular"/>
          <w:sz w:val="24"/>
          <w:szCs w:val="24"/>
        </w:rPr>
        <w:t>aintaining healthy living. It is compilation of life experience and healthcare gathered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by different aspect and angle from inherited believes blend with science fact and figures. The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balance of all facet of life is considered to bring the optimum healthy living of human being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physically and mentally. From inside soul to the outside of human body fitness and find the</w:t>
      </w:r>
    </w:p>
    <w:p w:rsidR="006C4FB4" w:rsidRDefault="006C4FB4" w:rsidP="006C4FB4">
      <w:r>
        <w:rPr>
          <w:rFonts w:ascii="MinionPro-Regular" w:eastAsia="MinionPro-Regular" w:cs="MinionPro-Regular"/>
          <w:sz w:val="24"/>
          <w:szCs w:val="24"/>
        </w:rPr>
        <w:t xml:space="preserve">best matches in all that can save your journey from harmful life </w:t>
      </w:r>
      <w:r>
        <w:rPr>
          <w:rFonts w:ascii="MinionPro-Regular" w:eastAsia="MinionPro-Regular" w:cs="MinionPro-Regular"/>
          <w:sz w:val="24"/>
          <w:szCs w:val="24"/>
        </w:rPr>
        <w:t>i</w:t>
      </w:r>
      <w:r>
        <w:rPr>
          <w:rFonts w:ascii="MinionPro-Regular" w:eastAsia="MinionPro-Regular" w:cs="MinionPro-Regular"/>
          <w:sz w:val="24"/>
          <w:szCs w:val="24"/>
        </w:rPr>
        <w:t>nterferences.</w:t>
      </w:r>
    </w:p>
    <w:sectPr w:rsidR="006C4FB4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B4" w:rsidRDefault="006C4FB4" w:rsidP="006C4FB4">
      <w:pPr>
        <w:spacing w:after="0" w:line="240" w:lineRule="auto"/>
      </w:pPr>
      <w:r>
        <w:separator/>
      </w:r>
    </w:p>
  </w:endnote>
  <w:endnote w:type="continuationSeparator" w:id="0">
    <w:p w:rsidR="006C4FB4" w:rsidRDefault="006C4FB4" w:rsidP="006C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B4" w:rsidRPr="00445FC8" w:rsidRDefault="00445FC8" w:rsidP="00445FC8">
    <w:pPr>
      <w:pStyle w:val="Footer"/>
    </w:pPr>
    <w:fldSimple w:instr=" DOCPROPERTY bjFooterEvenPageDocProperty \* MERGEFORMAT ">
      <w:r w:rsidRPr="00445FC8">
        <w:rPr>
          <w:rFonts w:ascii="Verdana" w:hAnsi="Verdana"/>
          <w:color w:val="000000"/>
          <w:sz w:val="12"/>
        </w:rPr>
        <w:t>Internal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B4" w:rsidRPr="00445FC8" w:rsidRDefault="00445FC8" w:rsidP="00445FC8">
    <w:pPr>
      <w:pStyle w:val="Footer"/>
    </w:pPr>
    <w:fldSimple w:instr=" DOCPROPERTY bjFooterBothDocProperty \* MERGEFORMAT ">
      <w:r w:rsidRPr="00445FC8">
        <w:rPr>
          <w:rFonts w:ascii="Verdana" w:hAnsi="Verdana"/>
          <w:color w:val="000000"/>
          <w:sz w:val="12"/>
        </w:rPr>
        <w:t>Internal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B4" w:rsidRPr="00445FC8" w:rsidRDefault="00445FC8" w:rsidP="00445FC8">
    <w:pPr>
      <w:pStyle w:val="Footer"/>
    </w:pPr>
    <w:fldSimple w:instr=" DOCPROPERTY bjFooterFirstPageDocProperty \* MERGEFORMAT ">
      <w:r w:rsidRPr="00445FC8">
        <w:rPr>
          <w:rFonts w:ascii="Verdana" w:hAnsi="Verdana"/>
          <w:color w:val="000000"/>
          <w:sz w:val="12"/>
        </w:rPr>
        <w:t>Internal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B4" w:rsidRDefault="006C4FB4" w:rsidP="006C4FB4">
      <w:pPr>
        <w:spacing w:after="0" w:line="240" w:lineRule="auto"/>
      </w:pPr>
      <w:r>
        <w:separator/>
      </w:r>
    </w:p>
  </w:footnote>
  <w:footnote w:type="continuationSeparator" w:id="0">
    <w:p w:rsidR="006C4FB4" w:rsidRDefault="006C4FB4" w:rsidP="006C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B4"/>
    <w:rsid w:val="00001805"/>
    <w:rsid w:val="000676C5"/>
    <w:rsid w:val="000C41AF"/>
    <w:rsid w:val="00114D3B"/>
    <w:rsid w:val="00132180"/>
    <w:rsid w:val="00144332"/>
    <w:rsid w:val="001529C7"/>
    <w:rsid w:val="001735E3"/>
    <w:rsid w:val="001838F7"/>
    <w:rsid w:val="00193393"/>
    <w:rsid w:val="001C6F25"/>
    <w:rsid w:val="001D5DAD"/>
    <w:rsid w:val="0021264A"/>
    <w:rsid w:val="00216891"/>
    <w:rsid w:val="00216E2D"/>
    <w:rsid w:val="002269C6"/>
    <w:rsid w:val="00246739"/>
    <w:rsid w:val="00246C5F"/>
    <w:rsid w:val="00254AEA"/>
    <w:rsid w:val="00257050"/>
    <w:rsid w:val="00263D05"/>
    <w:rsid w:val="00277DF6"/>
    <w:rsid w:val="00290172"/>
    <w:rsid w:val="002A22D5"/>
    <w:rsid w:val="002A6D40"/>
    <w:rsid w:val="002C2A94"/>
    <w:rsid w:val="002D67FF"/>
    <w:rsid w:val="002F2C48"/>
    <w:rsid w:val="00320378"/>
    <w:rsid w:val="003451E1"/>
    <w:rsid w:val="00365050"/>
    <w:rsid w:val="003C2382"/>
    <w:rsid w:val="003D3A73"/>
    <w:rsid w:val="003F75B6"/>
    <w:rsid w:val="004131F4"/>
    <w:rsid w:val="00426DC2"/>
    <w:rsid w:val="004323E9"/>
    <w:rsid w:val="0044182C"/>
    <w:rsid w:val="00445FC8"/>
    <w:rsid w:val="00454F6E"/>
    <w:rsid w:val="00474FC1"/>
    <w:rsid w:val="00475539"/>
    <w:rsid w:val="00487EA9"/>
    <w:rsid w:val="004B6E46"/>
    <w:rsid w:val="004D1F3A"/>
    <w:rsid w:val="004D7390"/>
    <w:rsid w:val="004E30F7"/>
    <w:rsid w:val="005412FB"/>
    <w:rsid w:val="00541D68"/>
    <w:rsid w:val="005624BB"/>
    <w:rsid w:val="005B6601"/>
    <w:rsid w:val="005E3037"/>
    <w:rsid w:val="005E3716"/>
    <w:rsid w:val="005F360E"/>
    <w:rsid w:val="00665B27"/>
    <w:rsid w:val="006C4FB4"/>
    <w:rsid w:val="006E462A"/>
    <w:rsid w:val="006F75F0"/>
    <w:rsid w:val="007017DA"/>
    <w:rsid w:val="0070726E"/>
    <w:rsid w:val="007233DB"/>
    <w:rsid w:val="00741A01"/>
    <w:rsid w:val="007803AD"/>
    <w:rsid w:val="0079490D"/>
    <w:rsid w:val="007A590F"/>
    <w:rsid w:val="007B104F"/>
    <w:rsid w:val="007B26C5"/>
    <w:rsid w:val="007F3E58"/>
    <w:rsid w:val="008046DE"/>
    <w:rsid w:val="00817D63"/>
    <w:rsid w:val="0082124C"/>
    <w:rsid w:val="00833A0C"/>
    <w:rsid w:val="00834188"/>
    <w:rsid w:val="0084632B"/>
    <w:rsid w:val="008668E3"/>
    <w:rsid w:val="0086707F"/>
    <w:rsid w:val="00897AC4"/>
    <w:rsid w:val="008C27B4"/>
    <w:rsid w:val="008D03C2"/>
    <w:rsid w:val="009071B5"/>
    <w:rsid w:val="009762DE"/>
    <w:rsid w:val="00996F51"/>
    <w:rsid w:val="009A45AE"/>
    <w:rsid w:val="009A4E01"/>
    <w:rsid w:val="009F2178"/>
    <w:rsid w:val="00A23F3B"/>
    <w:rsid w:val="00A41EE5"/>
    <w:rsid w:val="00A45A2A"/>
    <w:rsid w:val="00A601E9"/>
    <w:rsid w:val="00A7641D"/>
    <w:rsid w:val="00A85039"/>
    <w:rsid w:val="00AA1858"/>
    <w:rsid w:val="00AB39CE"/>
    <w:rsid w:val="00AD371D"/>
    <w:rsid w:val="00AE36FF"/>
    <w:rsid w:val="00AF09DD"/>
    <w:rsid w:val="00AF4251"/>
    <w:rsid w:val="00B41989"/>
    <w:rsid w:val="00B55EEF"/>
    <w:rsid w:val="00B60746"/>
    <w:rsid w:val="00B65575"/>
    <w:rsid w:val="00BA024E"/>
    <w:rsid w:val="00BA19D0"/>
    <w:rsid w:val="00BA3D71"/>
    <w:rsid w:val="00BC12B2"/>
    <w:rsid w:val="00BC61EA"/>
    <w:rsid w:val="00C04AD3"/>
    <w:rsid w:val="00C06EA7"/>
    <w:rsid w:val="00C16000"/>
    <w:rsid w:val="00C60152"/>
    <w:rsid w:val="00CB5E07"/>
    <w:rsid w:val="00CD25C1"/>
    <w:rsid w:val="00CE5EDA"/>
    <w:rsid w:val="00CF1B77"/>
    <w:rsid w:val="00CF4C01"/>
    <w:rsid w:val="00D015ED"/>
    <w:rsid w:val="00D6020F"/>
    <w:rsid w:val="00D665F8"/>
    <w:rsid w:val="00D77FDF"/>
    <w:rsid w:val="00D90838"/>
    <w:rsid w:val="00DE6349"/>
    <w:rsid w:val="00DF4B60"/>
    <w:rsid w:val="00E17108"/>
    <w:rsid w:val="00E216E9"/>
    <w:rsid w:val="00E3642D"/>
    <w:rsid w:val="00E40AB5"/>
    <w:rsid w:val="00E74659"/>
    <w:rsid w:val="00EA40D6"/>
    <w:rsid w:val="00EB68AA"/>
    <w:rsid w:val="00EC0ABD"/>
    <w:rsid w:val="00EC17EF"/>
    <w:rsid w:val="00ED7ED8"/>
    <w:rsid w:val="00F009AC"/>
    <w:rsid w:val="00F00B28"/>
    <w:rsid w:val="00F068DA"/>
    <w:rsid w:val="00F223C1"/>
    <w:rsid w:val="00F27167"/>
    <w:rsid w:val="00F85B2C"/>
    <w:rsid w:val="00F93A7A"/>
    <w:rsid w:val="00FA4FA8"/>
    <w:rsid w:val="00FB74ED"/>
    <w:rsid w:val="00FD1C52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730820-48EC-4F8F-A3A2-251A5EE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B4"/>
  </w:style>
  <w:style w:type="paragraph" w:styleId="Footer">
    <w:name w:val="footer"/>
    <w:basedOn w:val="Normal"/>
    <w:link w:val="FooterChar"/>
    <w:uiPriority w:val="99"/>
    <w:unhideWhenUsed/>
    <w:rsid w:val="006C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894df29-9e07-45ae-95a6-4e7eb881815a">
  <element uid="fc6b8280-ed85-41e2-bcb5-17f2674e7dc3" value=""/>
  <element uid="63fe904a-5fdc-4578-a9e9-8bed5f54c116" value=""/>
  <element uid="156167bd-046a-459b-9d5a-a42ee179a501" value=""/>
</sisl>
</file>

<file path=customXml/itemProps1.xml><?xml version="1.0" encoding="utf-8"?>
<ds:datastoreItem xmlns:ds="http://schemas.openxmlformats.org/officeDocument/2006/customXml" ds:itemID="{6477CDC9-5859-46EA-9183-DF186FABCB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1705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 Bt M Zain - Dr (ACADEMIC/UTP)</dc:creator>
  <cp:keywords>P37r0n45DCS_InternalInternal</cp:keywords>
  <dc:description/>
  <cp:lastModifiedBy>Asna Bt M Zain - Dr (ACADEMIC/UTP)</cp:lastModifiedBy>
  <cp:revision>2</cp:revision>
  <dcterms:created xsi:type="dcterms:W3CDTF">2015-09-17T06:23:00Z</dcterms:created>
  <dcterms:modified xsi:type="dcterms:W3CDTF">2015-09-17T06:23:00Z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b74a0638-3c82-4e8e-97ff-87b9cb091b86</vt:lpwstr>
  </property>
  <property fmtid="{D5CDD505-2E9C-101B-9397-08002B2CF9AE}" pid="3" name="bjSaver">
    <vt:lpwstr>G1lqqgC5Rfy4cEEvyPXDj3QHw2//Uhds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uid="fc6b8280-ed85-41e2-bcb5-17f2674e7dc3" value="" /&gt;&lt;element uid="63fe904a-5fdc-4578-a9e9-8bed5f54c116" value="" /&gt;&lt;element uid="156167bd-046a-459b-9d5a-a42ee179a501" value="" /&gt;&lt;/sisl&gt;</vt:lpwstr>
  </property>
  <property fmtid="{D5CDD505-2E9C-101B-9397-08002B2CF9AE}" pid="6" name="bjDocumentSecurityLabel">
    <vt:lpwstr>[Internal] </vt:lpwstr>
  </property>
  <property fmtid="{D5CDD505-2E9C-101B-9397-08002B2CF9AE}" pid="7" name="bjDocumentLabelFieldCode">
    <vt:lpwstr>[Internal] </vt:lpwstr>
  </property>
  <property fmtid="{D5CDD505-2E9C-101B-9397-08002B2CF9AE}" pid="8" name="DCSMetadata">
    <vt:lpwstr>P37r0n45DCS_InternalInternal</vt:lpwstr>
  </property>
  <property fmtid="{D5CDD505-2E9C-101B-9397-08002B2CF9AE}" pid="9" name="bjFooterBothDocProperty">
    <vt:lpwstr>Internal</vt:lpwstr>
  </property>
  <property fmtid="{D5CDD505-2E9C-101B-9397-08002B2CF9AE}" pid="10" name="bjFooterFirstPageDocProperty">
    <vt:lpwstr>Internal</vt:lpwstr>
  </property>
  <property fmtid="{D5CDD505-2E9C-101B-9397-08002B2CF9AE}" pid="11" name="bjFooterEvenPageDocProperty">
    <vt:lpwstr>Internal</vt:lpwstr>
  </property>
</Properties>
</file>